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E30" w14:textId="70153F08" w:rsidR="002774DD" w:rsidRPr="002774DD" w:rsidRDefault="009119BE" w:rsidP="002774DD">
      <w:pPr>
        <w:jc w:val="center"/>
        <w:rPr>
          <w:b/>
          <w:sz w:val="36"/>
          <w:u w:val="single"/>
        </w:rPr>
      </w:pPr>
      <w:r w:rsidRPr="00256A2E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FA688DC" wp14:editId="71C50D19">
            <wp:simplePos x="0" y="0"/>
            <wp:positionH relativeFrom="margin">
              <wp:align>center</wp:align>
            </wp:positionH>
            <wp:positionV relativeFrom="paragraph">
              <wp:posOffset>-767080</wp:posOffset>
            </wp:positionV>
            <wp:extent cx="3379622" cy="1876055"/>
            <wp:effectExtent l="0" t="0" r="0" b="0"/>
            <wp:wrapNone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13242" r="7927" b="12981"/>
                    <a:stretch/>
                  </pic:blipFill>
                  <pic:spPr bwMode="auto">
                    <a:xfrm>
                      <a:off x="0" y="0"/>
                      <a:ext cx="3379622" cy="187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DE">
        <w:rPr>
          <w:b/>
          <w:noProof/>
          <w:sz w:val="36"/>
          <w:u w:val="single"/>
          <w:lang w:eastAsia="fr-CA"/>
        </w:rPr>
        <w:drawing>
          <wp:anchor distT="0" distB="0" distL="114300" distR="114300" simplePos="0" relativeHeight="251665408" behindDoc="0" locked="0" layoutInCell="1" allowOverlap="1" wp14:anchorId="2FCCB099" wp14:editId="282AC104">
            <wp:simplePos x="0" y="0"/>
            <wp:positionH relativeFrom="margin">
              <wp:posOffset>-594525</wp:posOffset>
            </wp:positionH>
            <wp:positionV relativeFrom="margin">
              <wp:posOffset>-445770</wp:posOffset>
            </wp:positionV>
            <wp:extent cx="909955" cy="1216025"/>
            <wp:effectExtent l="0" t="0" r="444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DECT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A02C7" w14:textId="2BF4F86F" w:rsidR="00851599" w:rsidRPr="002774DD" w:rsidRDefault="00851599" w:rsidP="002774DD">
      <w:pPr>
        <w:spacing w:line="240" w:lineRule="auto"/>
        <w:jc w:val="center"/>
        <w:rPr>
          <w:rFonts w:ascii="Circular Std Book" w:hAnsi="Circular Std Book" w:cs="Circular Std Book"/>
          <w:b/>
          <w:sz w:val="40"/>
          <w:szCs w:val="40"/>
        </w:rPr>
      </w:pPr>
    </w:p>
    <w:p w14:paraId="5D5CE0B2" w14:textId="77777777" w:rsidR="002126DC" w:rsidRDefault="002126DC">
      <w:pPr>
        <w:rPr>
          <w:rFonts w:ascii="Circular Std Book" w:hAnsi="Circular Std Book" w:cs="Circular Std Book"/>
        </w:rPr>
      </w:pPr>
    </w:p>
    <w:p w14:paraId="7F4C648B" w14:textId="283EADFB" w:rsidR="00985643" w:rsidRDefault="00985643" w:rsidP="00985643">
      <w:pPr>
        <w:spacing w:after="0"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Formulaire de pré</w:t>
      </w:r>
      <w:r w:rsidRPr="00BC282E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inscription</w:t>
      </w:r>
    </w:p>
    <w:p w14:paraId="1755400A" w14:textId="1A00F095" w:rsidR="00985643" w:rsidRDefault="00985643" w:rsidP="00985643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</w:pPr>
      <w:r w:rsidRPr="00985643"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t>Marché de Noël de Terrebonne 2023</w:t>
      </w:r>
    </w:p>
    <w:p w14:paraId="2FCC8AEC" w14:textId="77777777" w:rsidR="009119BE" w:rsidRPr="002126DC" w:rsidRDefault="009119BE" w:rsidP="00FB1558">
      <w:pPr>
        <w:spacing w:after="0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fr-CA"/>
        </w:rPr>
      </w:pPr>
    </w:p>
    <w:p w14:paraId="3A6CADBD" w14:textId="21271E10" w:rsidR="002126DC" w:rsidRPr="009119BE" w:rsidRDefault="009119BE" w:rsidP="00FB1558">
      <w:pPr>
        <w:spacing w:after="0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Prendre connaissance de l’horaire</w:t>
      </w:r>
    </w:p>
    <w:p w14:paraId="1AFA7868" w14:textId="6872DEC8" w:rsidR="009119BE" w:rsidRP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·       Vendredi 1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2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3 décembre – 10 h à 17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Vendredi 8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9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10 décembre – 10 h à 17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Vendredi 15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16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17 décembre – 10 h à 17 h</w:t>
      </w:r>
    </w:p>
    <w:p w14:paraId="7AF4C36F" w14:textId="4A859608" w:rsidR="009119BE" w:rsidRPr="00161206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16120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·       Vendredi 22 décembre – 16 h à 20 h</w:t>
      </w:r>
      <w:r w:rsidRPr="0016120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 xml:space="preserve">·       Samedi 23 décembre – 12 h à </w:t>
      </w:r>
      <w:r w:rsidR="00161206" w:rsidRPr="0016120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17</w:t>
      </w:r>
      <w:r w:rsidRPr="0016120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h</w:t>
      </w:r>
    </w:p>
    <w:p w14:paraId="50EE2F5C" w14:textId="77777777" w:rsidR="002126DC" w:rsidRDefault="002126DC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</w:p>
    <w:p w14:paraId="5C9BCCBD" w14:textId="45B4B5F3" w:rsidR="002126DC" w:rsidRPr="002126DC" w:rsidRDefault="0000184D" w:rsidP="002126DC">
      <w:pPr>
        <w:spacing w:after="0" w:line="240" w:lineRule="auto"/>
        <w:rPr>
          <w:rFonts w:ascii="Segoe UI" w:eastAsia="Times New Roman" w:hAnsi="Segoe UI" w:cs="Segoe UI"/>
          <w:color w:val="000000"/>
          <w:lang w:eastAsia="fr-CA"/>
        </w:rPr>
      </w:pPr>
      <w:r>
        <w:rPr>
          <w:rFonts w:ascii="Segoe UI" w:eastAsia="Times New Roman" w:hAnsi="Segoe UI" w:cs="Segoe UI"/>
          <w:color w:val="000000"/>
          <w:lang w:eastAsia="fr-CA"/>
        </w:rPr>
        <w:t xml:space="preserve">Le Marché de Noël de Terrebonne a lieu sur l’Île-des-Moulins. </w:t>
      </w:r>
      <w:r w:rsidR="002126DC" w:rsidRPr="002126DC">
        <w:rPr>
          <w:rFonts w:ascii="Segoe UI" w:eastAsia="Times New Roman" w:hAnsi="Segoe UI" w:cs="Segoe UI"/>
          <w:color w:val="000000"/>
          <w:lang w:eastAsia="fr-CA"/>
        </w:rPr>
        <w:t xml:space="preserve">L’exposant qui soumet sa candidature s'engage à assurer une présence pour </w:t>
      </w:r>
      <w:r w:rsidR="002126DC" w:rsidRPr="002126DC">
        <w:rPr>
          <w:rFonts w:ascii="Segoe UI" w:eastAsia="Times New Roman" w:hAnsi="Segoe UI" w:cs="Segoe UI"/>
          <w:b/>
          <w:bCs/>
          <w:color w:val="000000"/>
          <w:lang w:eastAsia="fr-CA"/>
        </w:rPr>
        <w:t>toute la durée de l’événement</w:t>
      </w:r>
      <w:r w:rsidR="002126DC" w:rsidRPr="002126DC">
        <w:rPr>
          <w:rFonts w:ascii="Segoe UI" w:eastAsia="Times New Roman" w:hAnsi="Segoe UI" w:cs="Segoe UI"/>
          <w:color w:val="000000"/>
          <w:lang w:eastAsia="fr-CA"/>
        </w:rPr>
        <w:t>. Notez qu’il est possible d’avoir un ou des remplaçant(s).</w:t>
      </w:r>
    </w:p>
    <w:p w14:paraId="3985EF2C" w14:textId="77777777" w:rsidR="002126DC" w:rsidRDefault="002126DC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3EBAD" wp14:editId="57A20E78">
                <wp:simplePos x="0" y="0"/>
                <wp:positionH relativeFrom="margin">
                  <wp:align>left</wp:align>
                </wp:positionH>
                <wp:positionV relativeFrom="paragraph">
                  <wp:posOffset>173908</wp:posOffset>
                </wp:positionV>
                <wp:extent cx="5502302" cy="14067"/>
                <wp:effectExtent l="0" t="0" r="22225" b="241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2302" cy="14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DB9EC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3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" strokecolor="black [3040]">
                <w10:wrap anchorx="margin"/>
              </v:line>
            </w:pict>
          </mc:Fallback>
        </mc:AlternateContent>
      </w:r>
      <w:r w:rsidR="009119BE"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</w:r>
    </w:p>
    <w:p w14:paraId="6F6E748F" w14:textId="75198239" w:rsidR="009119BE" w:rsidRPr="009119BE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Le présent formulaire doit être rempli et retourné à l’attention de Caroline Maher au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hyperlink r:id="rId10" w:history="1">
        <w:r w:rsidR="002126DC" w:rsidRPr="00F8726A">
          <w:rPr>
            <w:rStyle w:val="Lienhypertexte"/>
            <w:rFonts w:ascii="Segoe UI" w:eastAsia="Times New Roman" w:hAnsi="Segoe UI" w:cs="Segoe UI"/>
            <w:sz w:val="24"/>
            <w:szCs w:val="24"/>
            <w:lang w:eastAsia="fr-CA"/>
          </w:rPr>
          <w:t>cmaher@sodect.com</w:t>
        </w:r>
      </w:hyperlink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ou par la poste au 866, rue Saint-Pierre, Terrebonne, QC, J6W 1E5, </w:t>
      </w:r>
      <w:r w:rsidRPr="002126D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au plus tard le 30 juin 2023.</w:t>
      </w:r>
    </w:p>
    <w:p w14:paraId="7B7A797F" w14:textId="77777777" w:rsidR="009119BE" w:rsidRPr="002126DC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533647D8" w14:textId="77777777" w:rsidR="002126DC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Le comité de sélection se rencontrera ensuite afin de sélectionner les exposants 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de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l'édition 2023 du Marché de Noël de Terrebonne. Sélectionnés ou non, tous ceux et celles qui auront rempli le formulaire recevront une réponse au courant du mois de juillet.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Veuillez noter 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qu’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un maximum de 2 exposants d'une même catégorie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sont acceptés. </w:t>
      </w:r>
    </w:p>
    <w:p w14:paraId="60F32BFB" w14:textId="7A0975D3" w:rsidR="009119BE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Toute l'équipe de la SODECT vous remercie pour l'intérêt porté à notre événement.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Au plaisir!</w:t>
      </w:r>
    </w:p>
    <w:p w14:paraId="6828C3F8" w14:textId="6FC774A1" w:rsidR="003121C5" w:rsidRPr="003121C5" w:rsidRDefault="003121C5" w:rsidP="003121C5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lastRenderedPageBreak/>
        <w:t>Informations de l’exposant</w:t>
      </w:r>
    </w:p>
    <w:p w14:paraId="3819EEED" w14:textId="77777777" w:rsid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highlight w:val="yellow"/>
          <w:lang w:eastAsia="fr-CA"/>
        </w:rPr>
      </w:pPr>
    </w:p>
    <w:p w14:paraId="3789BD66" w14:textId="77777777" w:rsidR="009119BE" w:rsidRP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highlight w:val="yellow"/>
          <w:lang w:eastAsia="fr-CA"/>
        </w:rPr>
      </w:pPr>
    </w:p>
    <w:tbl>
      <w:tblPr>
        <w:tblStyle w:val="Grilledutableau"/>
        <w:tblpPr w:leftFromText="141" w:rightFromText="141" w:vertAnchor="text" w:horzAnchor="margin" w:tblpY="-568"/>
        <w:tblW w:w="9824" w:type="dxa"/>
        <w:tblLook w:val="04A0" w:firstRow="1" w:lastRow="0" w:firstColumn="1" w:lastColumn="0" w:noHBand="0" w:noVBand="1"/>
      </w:tblPr>
      <w:tblGrid>
        <w:gridCol w:w="5809"/>
        <w:gridCol w:w="1912"/>
        <w:gridCol w:w="916"/>
        <w:gridCol w:w="785"/>
        <w:gridCol w:w="402"/>
      </w:tblGrid>
      <w:tr w:rsidR="009119BE" w:rsidRPr="003B6F35" w14:paraId="461D0598" w14:textId="77777777" w:rsidTr="009119BE">
        <w:trPr>
          <w:gridAfter w:val="1"/>
          <w:wAfter w:w="402" w:type="dxa"/>
          <w:trHeight w:val="503"/>
        </w:trPr>
        <w:tc>
          <w:tcPr>
            <w:tcW w:w="94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896CBB" w14:textId="7D7A7C2E" w:rsidR="009119BE" w:rsidRPr="003B6F35" w:rsidRDefault="009119BE" w:rsidP="009119BE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Nom </w:t>
            </w:r>
            <w:r w:rsidR="009547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de l’entreprise 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1276012"/>
                <w:placeholder>
                  <w:docPart w:val="D57B2A018F8A4FADA0E76D8AEE7D7C9A"/>
                </w:placeholder>
                <w:showingPlcHdr/>
                <w:text/>
              </w:sdtPr>
              <w:sdtEndPr/>
              <w:sdtContent>
                <w:permStart w:id="1672036495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672036495"/>
              </w:sdtContent>
            </w:sdt>
          </w:p>
        </w:tc>
      </w:tr>
      <w:tr w:rsidR="009119BE" w:rsidRPr="003B6F35" w14:paraId="758019B2" w14:textId="77777777" w:rsidTr="009119BE">
        <w:trPr>
          <w:trHeight w:val="710"/>
        </w:trPr>
        <w:tc>
          <w:tcPr>
            <w:tcW w:w="982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6C72E1" w14:textId="77777777" w:rsidR="009119BE" w:rsidRPr="003B6F35" w:rsidRDefault="009119BE" w:rsidP="009119BE">
            <w:pPr>
              <w:tabs>
                <w:tab w:val="left" w:pos="1680"/>
              </w:tabs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3B6F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Nom de la personne responsable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2734551"/>
                <w:placeholder>
                  <w:docPart w:val="F1DD5110C4404D769691D4156414CEB2"/>
                </w:placeholder>
                <w:showingPlcHdr/>
                <w:text/>
              </w:sdtPr>
              <w:sdtEndPr/>
              <w:sdtContent>
                <w:permStart w:id="1463945905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463945905"/>
              </w:sdtContent>
            </w:sdt>
          </w:p>
        </w:tc>
      </w:tr>
      <w:tr w:rsidR="009119BE" w:rsidRPr="003B6F35" w14:paraId="560BA01F" w14:textId="77777777" w:rsidTr="009119BE">
        <w:trPr>
          <w:gridAfter w:val="4"/>
          <w:wAfter w:w="4015" w:type="dxa"/>
          <w:trHeight w:val="425"/>
        </w:trPr>
        <w:tc>
          <w:tcPr>
            <w:tcW w:w="58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66BA73" w14:textId="77777777" w:rsidR="009119BE" w:rsidRPr="003B6F35" w:rsidRDefault="009119BE" w:rsidP="009119BE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Adresse complète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815895"/>
                <w:placeholder>
                  <w:docPart w:val="A853602E63DB451785AC085D846D31D5"/>
                </w:placeholder>
                <w:showingPlcHdr/>
                <w:text/>
              </w:sdtPr>
              <w:sdtEndPr/>
              <w:sdtContent>
                <w:permStart w:id="1787187884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787187884"/>
              </w:sdtContent>
            </w:sdt>
          </w:p>
        </w:tc>
      </w:tr>
      <w:tr w:rsidR="009119BE" w:rsidRPr="003B6F35" w14:paraId="111B70DE" w14:textId="77777777" w:rsidTr="009119BE">
        <w:trPr>
          <w:gridAfter w:val="3"/>
          <w:wAfter w:w="2103" w:type="dxa"/>
          <w:trHeight w:val="679"/>
        </w:trPr>
        <w:tc>
          <w:tcPr>
            <w:tcW w:w="77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0AB701" w14:textId="77777777" w:rsidR="009119BE" w:rsidRPr="003B6F35" w:rsidRDefault="009119BE" w:rsidP="009119BE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Téléphone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2024067"/>
                <w:placeholder>
                  <w:docPart w:val="D80F207039F641378653FF556B4CB342"/>
                </w:placeholder>
                <w:showingPlcHdr/>
                <w:text/>
              </w:sdtPr>
              <w:sdtEndPr/>
              <w:sdtContent>
                <w:permStart w:id="1760581613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760581613"/>
              </w:sdtContent>
            </w:sdt>
          </w:p>
        </w:tc>
      </w:tr>
      <w:tr w:rsidR="009119BE" w:rsidRPr="003B6F35" w14:paraId="0C3497CB" w14:textId="77777777" w:rsidTr="009119BE">
        <w:trPr>
          <w:gridAfter w:val="2"/>
          <w:wAfter w:w="1187" w:type="dxa"/>
          <w:trHeight w:val="425"/>
        </w:trPr>
        <w:tc>
          <w:tcPr>
            <w:tcW w:w="86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C59D68" w14:textId="77777777" w:rsidR="009119BE" w:rsidRPr="003B6F35" w:rsidRDefault="009119BE" w:rsidP="009119BE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Courriel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0498842"/>
                <w:placeholder>
                  <w:docPart w:val="236490B2625F44C4B5DE45D55F19572A"/>
                </w:placeholder>
                <w:showingPlcHdr/>
                <w:text/>
              </w:sdtPr>
              <w:sdtEndPr/>
              <w:sdtContent>
                <w:permStart w:id="1499139594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499139594"/>
              </w:sdtContent>
            </w:sdt>
          </w:p>
        </w:tc>
      </w:tr>
      <w:tr w:rsidR="009119BE" w:rsidRPr="003B6F35" w14:paraId="7421B73A" w14:textId="77777777" w:rsidTr="009119BE">
        <w:trPr>
          <w:gridAfter w:val="2"/>
          <w:wAfter w:w="1187" w:type="dxa"/>
          <w:trHeight w:val="425"/>
        </w:trPr>
        <w:tc>
          <w:tcPr>
            <w:tcW w:w="86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007A2" w14:textId="77777777" w:rsidR="009119BE" w:rsidRPr="003B6F35" w:rsidRDefault="009119BE" w:rsidP="009119BE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Site Internet (si applicable)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4917952"/>
                <w:placeholder>
                  <w:docPart w:val="43BF8E809A714259BE56945DF3F87CDC"/>
                </w:placeholder>
                <w:showingPlcHdr/>
                <w:text/>
              </w:sdtPr>
              <w:sdtEndPr/>
              <w:sdtContent>
                <w:permStart w:id="2093428548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2093428548"/>
              </w:sdtContent>
            </w:sdt>
          </w:p>
        </w:tc>
      </w:tr>
    </w:tbl>
    <w:p w14:paraId="7EF715C4" w14:textId="68DECE03" w:rsidR="00145DF1" w:rsidRPr="009119BE" w:rsidRDefault="00145DF1" w:rsidP="00145DF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Frais de location</w:t>
      </w:r>
      <w:r w:rsidR="00DE4625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  <w:r w:rsidR="00C13C62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d’une maisonnette</w:t>
      </w:r>
    </w:p>
    <w:p w14:paraId="680AF64A" w14:textId="641C2D81" w:rsidR="00145DF1" w:rsidRPr="00AF79F4" w:rsidRDefault="00DE4625" w:rsidP="00145D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La location d’une maisonnette pour la durée totale de l’événement, incluant</w:t>
      </w:r>
      <w:r w:rsidR="00A23DE3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chauffage, éclairage,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1 prise 15 ampères pour équipement électrique léger et 2 accès à l’aire de repos, est de </w:t>
      </w:r>
      <w:r w:rsidRPr="00DE46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1 200 $.</w:t>
      </w:r>
    </w:p>
    <w:p w14:paraId="246AA565" w14:textId="77777777" w:rsidR="00145DF1" w:rsidRDefault="00145DF1" w:rsidP="00FB1558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</w:p>
    <w:p w14:paraId="26FF1A8B" w14:textId="4720D32E" w:rsidR="00DE4625" w:rsidRDefault="00DE4625" w:rsidP="00DE462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fr-CA"/>
        </w:rPr>
      </w:pPr>
      <w:r w:rsidRPr="00161206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fr-CA"/>
        </w:rPr>
        <w:t xml:space="preserve">Un rabais de 20% s’applique aux </w:t>
      </w:r>
      <w:r w:rsidR="00954768" w:rsidRPr="00161206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fr-CA"/>
        </w:rPr>
        <w:t>commerçants</w:t>
      </w:r>
      <w:r w:rsidRPr="00161206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fr-CA"/>
        </w:rPr>
        <w:t xml:space="preserve"> du Vieux-Terrebonne.</w:t>
      </w:r>
    </w:p>
    <w:p w14:paraId="04584FC9" w14:textId="77777777" w:rsidR="009119BE" w:rsidRDefault="009119BE" w:rsidP="00DE462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fr-CA"/>
        </w:rPr>
      </w:pPr>
    </w:p>
    <w:p w14:paraId="06F8F1D8" w14:textId="515264E0" w:rsidR="00145DF1" w:rsidRPr="00954768" w:rsidRDefault="009119BE" w:rsidP="009547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3B2AC" wp14:editId="56926F0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69280" cy="14067"/>
                <wp:effectExtent l="0" t="0" r="2667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14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2FF65" id="Connecteur droit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46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" strokecolor="black [3040]">
                <w10:wrap anchorx="margin"/>
              </v:line>
            </w:pict>
          </mc:Fallback>
        </mc:AlternateContent>
      </w:r>
    </w:p>
    <w:p w14:paraId="79219E49" w14:textId="3CFC7088" w:rsidR="00BE0CF3" w:rsidRPr="009119BE" w:rsidRDefault="00EC6A88" w:rsidP="00BE0CF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Suppléments</w:t>
      </w:r>
    </w:p>
    <w:p w14:paraId="19C24D49" w14:textId="77777777" w:rsidR="00BE0CF3" w:rsidRPr="006D0F12" w:rsidRDefault="00BE0CF3" w:rsidP="00BE0C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5E39D451" w14:textId="77777777" w:rsidR="009119BE" w:rsidRPr="00FD067C" w:rsidRDefault="00EC6A88" w:rsidP="009119BE">
      <w:pPr>
        <w:spacing w:line="240" w:lineRule="auto"/>
        <w:rPr>
          <w:rFonts w:ascii="Segoe UI" w:eastAsia="Times New Roman" w:hAnsi="Segoe UI" w:cs="Segoe UI"/>
          <w:color w:val="000000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176480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8278020" w:edGrp="everyone"/>
          <w:r w:rsidR="00BE0CF3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1178278020"/>
        </w:sdtContent>
      </w:sdt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1 table de 6' - </w:t>
      </w:r>
      <w:r w:rsidR="00BE0CF3" w:rsidRPr="00FD067C">
        <w:rPr>
          <w:rFonts w:ascii="Segoe UI" w:eastAsia="Times New Roman" w:hAnsi="Segoe UI" w:cs="Segoe UI"/>
          <w:b/>
          <w:bCs/>
          <w:color w:val="000000"/>
          <w:lang w:eastAsia="fr-CA"/>
        </w:rPr>
        <w:t>20$</w:t>
      </w:r>
      <w:r w:rsidR="009119BE">
        <w:rPr>
          <w:rFonts w:ascii="Segoe UI" w:eastAsia="Times New Roman" w:hAnsi="Segoe UI" w:cs="Segoe UI"/>
          <w:color w:val="000000"/>
          <w:lang w:eastAsia="fr-CA"/>
        </w:rPr>
        <w:tab/>
      </w:r>
      <w:r w:rsidR="009119BE">
        <w:rPr>
          <w:rFonts w:ascii="Segoe UI" w:eastAsia="Times New Roman" w:hAnsi="Segoe UI" w:cs="Segoe UI"/>
          <w:color w:val="000000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21360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1393303" w:edGrp="everyone"/>
          <w:r w:rsidR="009119BE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821393303"/>
        </w:sdtContent>
      </w:sdt>
      <w:r w:rsidR="009119BE" w:rsidRPr="00FD067C">
        <w:rPr>
          <w:rFonts w:ascii="Segoe UI" w:eastAsia="Times New Roman" w:hAnsi="Segoe UI" w:cs="Segoe UI"/>
          <w:color w:val="000000"/>
          <w:lang w:eastAsia="fr-CA"/>
        </w:rPr>
        <w:t xml:space="preserve"> 1 table de 8' - </w:t>
      </w:r>
      <w:r w:rsidR="009119BE" w:rsidRPr="00FD067C">
        <w:rPr>
          <w:rFonts w:ascii="Segoe UI" w:eastAsia="Times New Roman" w:hAnsi="Segoe UI" w:cs="Segoe UI"/>
          <w:b/>
          <w:bCs/>
          <w:color w:val="000000"/>
          <w:lang w:eastAsia="fr-CA"/>
        </w:rPr>
        <w:t>28$</w:t>
      </w:r>
      <w:r w:rsidR="009119BE" w:rsidRPr="00FD067C">
        <w:rPr>
          <w:rFonts w:ascii="Segoe UI" w:eastAsia="Times New Roman" w:hAnsi="Segoe UI" w:cs="Segoe UI"/>
          <w:color w:val="000000"/>
          <w:lang w:eastAsia="fr-CA"/>
        </w:rPr>
        <w:tab/>
      </w:r>
    </w:p>
    <w:p w14:paraId="7DFC5557" w14:textId="77777777" w:rsidR="009119BE" w:rsidRPr="00BE0CF3" w:rsidRDefault="00EC6A88" w:rsidP="009119BE">
      <w:pPr>
        <w:spacing w:line="240" w:lineRule="auto"/>
        <w:rPr>
          <w:rFonts w:ascii="Segoe UI" w:eastAsia="Times New Roman" w:hAnsi="Segoe UI" w:cs="Segoe UI"/>
          <w:color w:val="000000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-2602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474514" w:edGrp="everyone"/>
          <w:r w:rsidR="00BE0CF3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2036474514"/>
        </w:sdtContent>
      </w:sdt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BE0CF3">
        <w:rPr>
          <w:rFonts w:ascii="Segoe UI" w:eastAsia="Times New Roman" w:hAnsi="Segoe UI" w:cs="Segoe UI"/>
          <w:color w:val="000000"/>
          <w:lang w:eastAsia="fr-CA"/>
        </w:rPr>
        <w:t>1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nappe</w:t>
      </w:r>
      <w:r w:rsidR="00BE0CF3">
        <w:rPr>
          <w:rFonts w:ascii="Segoe UI" w:eastAsia="Times New Roman" w:hAnsi="Segoe UI" w:cs="Segoe UI"/>
          <w:color w:val="000000"/>
          <w:lang w:eastAsia="fr-CA"/>
        </w:rPr>
        <w:t xml:space="preserve"> –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BE0CF3">
        <w:rPr>
          <w:rFonts w:ascii="Segoe UI" w:eastAsia="Times New Roman" w:hAnsi="Segoe UI" w:cs="Segoe UI"/>
          <w:b/>
          <w:bCs/>
          <w:color w:val="000000"/>
          <w:lang w:eastAsia="fr-CA"/>
        </w:rPr>
        <w:t>18$</w:t>
      </w:r>
      <w:r w:rsidR="009119BE">
        <w:rPr>
          <w:rFonts w:ascii="Segoe UI" w:eastAsia="Times New Roman" w:hAnsi="Segoe UI" w:cs="Segoe UI"/>
          <w:b/>
          <w:bCs/>
          <w:color w:val="000000"/>
          <w:lang w:eastAsia="fr-CA"/>
        </w:rPr>
        <w:tab/>
      </w:r>
      <w:r w:rsidR="009119BE">
        <w:rPr>
          <w:rFonts w:ascii="Segoe UI" w:eastAsia="Times New Roman" w:hAnsi="Segoe UI" w:cs="Segoe UI"/>
          <w:b/>
          <w:bCs/>
          <w:color w:val="000000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-17984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9758977" w:edGrp="everyone"/>
          <w:r w:rsidR="009119BE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1699758977"/>
        </w:sdtContent>
      </w:sdt>
      <w:r w:rsidR="009119BE" w:rsidRPr="00FD067C">
        <w:rPr>
          <w:rFonts w:ascii="Segoe UI" w:eastAsia="Times New Roman" w:hAnsi="Segoe UI" w:cs="Segoe UI"/>
          <w:color w:val="000000"/>
          <w:lang w:eastAsia="fr-CA"/>
        </w:rPr>
        <w:t xml:space="preserve"> 1 chaise - </w:t>
      </w:r>
      <w:r w:rsidR="009119BE" w:rsidRPr="00FD067C">
        <w:rPr>
          <w:rFonts w:ascii="Segoe UI" w:eastAsia="Times New Roman" w:hAnsi="Segoe UI" w:cs="Segoe UI"/>
          <w:b/>
          <w:bCs/>
          <w:color w:val="000000"/>
          <w:lang w:eastAsia="fr-CA"/>
        </w:rPr>
        <w:t>15$</w:t>
      </w:r>
    </w:p>
    <w:p w14:paraId="3D00036F" w14:textId="77777777" w:rsidR="00BE0CF3" w:rsidRDefault="00EC6A88" w:rsidP="00BE0CF3">
      <w:pPr>
        <w:spacing w:line="240" w:lineRule="auto"/>
        <w:rPr>
          <w:rFonts w:ascii="Segoe UI" w:eastAsia="Times New Roman" w:hAnsi="Segoe UI" w:cs="Segoe UI"/>
          <w:b/>
          <w:bCs/>
          <w:color w:val="000000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7"/>
            <w:szCs w:val="27"/>
            <w:lang w:eastAsia="fr-CA"/>
          </w:rPr>
          <w:id w:val="-28011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882978" w:edGrp="everyone"/>
          <w:r w:rsidR="00BE0CF3" w:rsidRPr="00FD067C">
            <w:rPr>
              <w:rFonts w:ascii="Segoe UI Symbol" w:eastAsia="Times New Roman" w:hAnsi="Segoe UI Symbol" w:cs="Segoe UI Symbol"/>
              <w:color w:val="000000"/>
              <w:sz w:val="27"/>
              <w:szCs w:val="27"/>
              <w:lang w:eastAsia="fr-CA"/>
            </w:rPr>
            <w:t>☐</w:t>
          </w:r>
          <w:permEnd w:id="1888882978"/>
        </w:sdtContent>
      </w:sdt>
      <w:r w:rsidR="00BE0CF3" w:rsidRPr="00FD067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Électricité (1 prise de 15 ampères) - </w:t>
      </w:r>
      <w:r w:rsidR="00BE0CF3" w:rsidRPr="00FD067C">
        <w:rPr>
          <w:rFonts w:ascii="Segoe UI" w:eastAsia="Times New Roman" w:hAnsi="Segoe UI" w:cs="Segoe UI"/>
          <w:b/>
          <w:bCs/>
          <w:color w:val="000000"/>
          <w:lang w:eastAsia="fr-CA"/>
        </w:rPr>
        <w:t>55$</w:t>
      </w:r>
    </w:p>
    <w:p w14:paraId="23CF8563" w14:textId="51D232DB" w:rsidR="009119BE" w:rsidRDefault="00EC6A88" w:rsidP="003121C5">
      <w:pPr>
        <w:spacing w:line="240" w:lineRule="auto"/>
        <w:rPr>
          <w:rFonts w:ascii="Segoe UI" w:eastAsia="Times New Roman" w:hAnsi="Segoe UI" w:cs="Segoe UI"/>
          <w:b/>
          <w:bCs/>
          <w:color w:val="000000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7"/>
            <w:szCs w:val="27"/>
            <w:lang w:eastAsia="fr-CA"/>
          </w:rPr>
          <w:id w:val="-58446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5171560" w:edGrp="everyone"/>
          <w:r w:rsidR="00BE0CF3" w:rsidRPr="00FD067C">
            <w:rPr>
              <w:rFonts w:ascii="Segoe UI Symbol" w:eastAsia="Times New Roman" w:hAnsi="Segoe UI Symbol" w:cs="Segoe UI Symbol"/>
              <w:color w:val="000000"/>
              <w:sz w:val="27"/>
              <w:szCs w:val="27"/>
              <w:lang w:eastAsia="fr-CA"/>
            </w:rPr>
            <w:t>☐</w:t>
          </w:r>
          <w:permEnd w:id="1845171560"/>
        </w:sdtContent>
      </w:sdt>
      <w:r w:rsidR="00BE0CF3" w:rsidRPr="00FD067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Électricité (1 prise de </w:t>
      </w:r>
      <w:r w:rsidR="00BE0CF3">
        <w:rPr>
          <w:rFonts w:ascii="Segoe UI" w:eastAsia="Times New Roman" w:hAnsi="Segoe UI" w:cs="Segoe UI"/>
          <w:color w:val="000000"/>
          <w:lang w:eastAsia="fr-CA"/>
        </w:rPr>
        <w:t>20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ampères</w:t>
      </w:r>
      <w:r w:rsidR="00BE0CF3">
        <w:rPr>
          <w:rFonts w:ascii="Segoe UI" w:eastAsia="Times New Roman" w:hAnsi="Segoe UI" w:cs="Segoe UI"/>
          <w:color w:val="000000"/>
          <w:lang w:eastAsia="fr-CA"/>
        </w:rPr>
        <w:t>, type prise de poêle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) - </w:t>
      </w:r>
      <w:r w:rsidR="00BE0CF3">
        <w:rPr>
          <w:rFonts w:ascii="Segoe UI" w:eastAsia="Times New Roman" w:hAnsi="Segoe UI" w:cs="Segoe UI"/>
          <w:b/>
          <w:bCs/>
          <w:color w:val="000000"/>
          <w:lang w:eastAsia="fr-CA"/>
        </w:rPr>
        <w:t>7</w:t>
      </w:r>
      <w:r w:rsidR="00BE0CF3" w:rsidRPr="00FD067C">
        <w:rPr>
          <w:rFonts w:ascii="Segoe UI" w:eastAsia="Times New Roman" w:hAnsi="Segoe UI" w:cs="Segoe UI"/>
          <w:b/>
          <w:bCs/>
          <w:color w:val="000000"/>
          <w:lang w:eastAsia="fr-CA"/>
        </w:rPr>
        <w:t>5$</w:t>
      </w:r>
    </w:p>
    <w:p w14:paraId="003E96BE" w14:textId="77777777" w:rsidR="003121C5" w:rsidRPr="00954768" w:rsidRDefault="003121C5" w:rsidP="0095476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fr-CA"/>
        </w:rPr>
      </w:pPr>
    </w:p>
    <w:p w14:paraId="72F2AC35" w14:textId="624FA08F" w:rsidR="006D0774" w:rsidRDefault="006D0774" w:rsidP="006D077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Supplément pour demandes électriques particulières</w:t>
      </w:r>
    </w:p>
    <w:p w14:paraId="7521DE44" w14:textId="77777777" w:rsidR="006975E0" w:rsidRPr="006975E0" w:rsidRDefault="006975E0" w:rsidP="006D077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2"/>
          <w:szCs w:val="12"/>
          <w:lang w:eastAsia="fr-CA"/>
        </w:rPr>
      </w:pPr>
    </w:p>
    <w:p w14:paraId="62C573F9" w14:textId="77777777" w:rsidR="006D0774" w:rsidRDefault="006D0774" w:rsidP="006D07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Il est possible que des frais s’ajoutent en raison de demandes électriques plus particulières. Si la situation s’applique à vous, merci de détailler vos besoins et nous discuterons ensuite des prix : </w:t>
      </w:r>
    </w:p>
    <w:p w14:paraId="4BFF0813" w14:textId="77777777" w:rsidR="006D0774" w:rsidRPr="009119BE" w:rsidRDefault="006D0774" w:rsidP="006D07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11E59AF8" w14:textId="77777777" w:rsidR="006D0774" w:rsidRPr="00AF79F4" w:rsidRDefault="00EC6A88" w:rsidP="006D077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cstheme="minorHAnsi"/>
            <w:sz w:val="24"/>
            <w:szCs w:val="24"/>
          </w:rPr>
          <w:id w:val="357932899"/>
          <w:placeholder>
            <w:docPart w:val="CCC726AAC9FC45818545BEF481D0D394"/>
          </w:placeholder>
          <w:showingPlcHdr/>
          <w:text/>
        </w:sdtPr>
        <w:sdtEndPr/>
        <w:sdtContent>
          <w:permStart w:id="606698444" w:edGrp="everyone"/>
          <w:r w:rsidR="006D0774" w:rsidRPr="00C06C1A">
            <w:rPr>
              <w:rStyle w:val="Textedelespacerserv"/>
              <w:sz w:val="24"/>
              <w:szCs w:val="24"/>
            </w:rPr>
            <w:t>Cliquez ici pour taper du texte.</w:t>
          </w:r>
          <w:permEnd w:id="606698444"/>
        </w:sdtContent>
      </w:sdt>
    </w:p>
    <w:p w14:paraId="2B972284" w14:textId="775098C6" w:rsidR="00382D0C" w:rsidRPr="009119BE" w:rsidRDefault="00382D0C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59B7CEFE" w14:textId="77777777" w:rsidR="009C40AB" w:rsidRDefault="009C40AB" w:rsidP="00C5704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</w:p>
    <w:p w14:paraId="7AEC6826" w14:textId="03BF3744" w:rsidR="00C57044" w:rsidRPr="009119BE" w:rsidRDefault="00C57044" w:rsidP="00C5704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Votre catégori</w:t>
      </w:r>
      <w:r w:rsidR="009119BE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e</w:t>
      </w:r>
      <w:r w:rsidR="006975E0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 :</w:t>
      </w:r>
    </w:p>
    <w:p w14:paraId="755875EF" w14:textId="77777777" w:rsidR="00C57044" w:rsidRPr="00C57044" w:rsidRDefault="00C57044" w:rsidP="00C5704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2"/>
          <w:szCs w:val="12"/>
          <w:lang w:eastAsia="fr-CA"/>
        </w:rPr>
      </w:pPr>
    </w:p>
    <w:p w14:paraId="6A636C85" w14:textId="77777777" w:rsidR="00954768" w:rsidRPr="00954768" w:rsidRDefault="00EC6A88" w:rsidP="0095476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6713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372123" w:edGrp="everyone"/>
          <w:r w:rsidR="002E64C7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987372123"/>
        </w:sdtContent>
      </w:sdt>
      <w:r w:rsidR="002E64C7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</w:t>
      </w:r>
      <w:r w:rsidR="006975E0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limentaire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/Cuisine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6321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3920329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623920329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Artisanat/Décorations</w:t>
      </w:r>
    </w:p>
    <w:p w14:paraId="3F603ED9" w14:textId="77777777" w:rsidR="00954768" w:rsidRPr="00954768" w:rsidRDefault="00EC6A88" w:rsidP="0095476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122759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3105344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293105344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Bijoux/Accessoires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9342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6745328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116745328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Produits pour bébés/enfants</w:t>
      </w:r>
    </w:p>
    <w:p w14:paraId="0F8ACF80" w14:textId="38144EE5" w:rsidR="00954768" w:rsidRDefault="00EC6A88" w:rsidP="0095476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15171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9550872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549550872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Soins corporels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25677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3478878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703478878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Textile</w:t>
      </w:r>
    </w:p>
    <w:p w14:paraId="64D56255" w14:textId="6307A2D9" w:rsidR="00470B48" w:rsidRPr="00C57044" w:rsidRDefault="00EC6A88" w:rsidP="00382D0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6703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9101802" w:edGrp="everyone"/>
          <w:r w:rsidR="00954768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239101802"/>
        </w:sdtContent>
      </w:sdt>
      <w:r w:rsidR="00954768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utre, </w:t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veuillez préciser :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799691597"/>
          <w:placeholder>
            <w:docPart w:val="DE2833D27A9A4676B3168C0ABDEEAFE8"/>
          </w:placeholder>
          <w:showingPlcHdr/>
          <w:text/>
        </w:sdtPr>
        <w:sdtEndPr/>
        <w:sdtContent>
          <w:permStart w:id="1421693942" w:edGrp="everyone"/>
          <w:r w:rsidR="00C57044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1421693942"/>
        </w:sdtContent>
      </w:sdt>
    </w:p>
    <w:p w14:paraId="4EF3124D" w14:textId="77777777" w:rsidR="00BC18CD" w:rsidRPr="009119BE" w:rsidRDefault="00BC18CD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27E76453" w14:textId="12BF0D3C" w:rsidR="004969FD" w:rsidRDefault="006975E0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La provenance de vos produits :</w:t>
      </w:r>
    </w:p>
    <w:p w14:paraId="5BCE2258" w14:textId="77777777" w:rsidR="009119BE" w:rsidRPr="009119BE" w:rsidRDefault="009119BE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2"/>
          <w:szCs w:val="12"/>
          <w:lang w:eastAsia="fr-CA"/>
        </w:rPr>
      </w:pPr>
    </w:p>
    <w:permStart w:id="291308053" w:edGrp="everyone"/>
    <w:permEnd w:id="291308053"/>
    <w:p w14:paraId="1B80707E" w14:textId="7DD76A6C" w:rsidR="00C57044" w:rsidRPr="00C57044" w:rsidRDefault="00EC6A88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2338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415065" w:edGrp="everyone"/>
          <w:r w:rsidR="0045318C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819415065"/>
        </w:sdtContent>
      </w:sdt>
      <w:r w:rsidR="0045318C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100% québécois</w:t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7247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7348100" w:edGrp="everyone"/>
          <w:r w:rsidR="00C57044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487348100"/>
        </w:sdtContent>
      </w:sdt>
      <w:r w:rsidR="00C57044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Assemblés au Québec</w:t>
      </w:r>
    </w:p>
    <w:p w14:paraId="09772816" w14:textId="76428908" w:rsidR="00382D0C" w:rsidRDefault="00EC6A88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11435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1751810" w:edGrp="everyone"/>
          <w:r w:rsidR="0045318C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491751810"/>
        </w:sdtContent>
      </w:sdt>
      <w:r w:rsidR="0045318C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Produits d'ailleurs - </w:t>
      </w:r>
      <w:r w:rsidR="008731C2" w:rsidRPr="006975E0">
        <w:rPr>
          <w:rFonts w:ascii="Segoe UI" w:eastAsia="Times New Roman" w:hAnsi="Segoe UI" w:cs="Segoe UI"/>
          <w:b/>
          <w:bCs/>
          <w:color w:val="FF0000"/>
          <w:lang w:eastAsia="fr-CA"/>
        </w:rPr>
        <w:t>Nous</w:t>
      </w:r>
      <w:r w:rsidR="0045318C" w:rsidRPr="006975E0">
        <w:rPr>
          <w:rFonts w:ascii="Segoe UI" w:eastAsia="Times New Roman" w:hAnsi="Segoe UI" w:cs="Segoe UI"/>
          <w:b/>
          <w:bCs/>
          <w:color w:val="FF0000"/>
          <w:lang w:eastAsia="fr-CA"/>
        </w:rPr>
        <w:t xml:space="preserve"> devons malheureusement refuser votre candidature.</w:t>
      </w:r>
    </w:p>
    <w:p w14:paraId="39DAEB2E" w14:textId="77777777" w:rsidR="009119BE" w:rsidRP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21C877BD" w14:textId="621BDAB0" w:rsidR="00382D0C" w:rsidRPr="009119BE" w:rsidRDefault="00382D0C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Veuillez décrire vos produits</w:t>
      </w:r>
      <w:r w:rsidR="008731C2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en quelques phrases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. Merci de joindre</w:t>
      </w:r>
      <w:r w:rsidR="00BD6FD0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des photos </w:t>
      </w:r>
      <w:r w:rsidR="00BD6FD0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à votre préinscription 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afin de faciliter le travail du comité de sélection.</w:t>
      </w:r>
    </w:p>
    <w:p w14:paraId="0DC7DCA3" w14:textId="77777777" w:rsidR="00C57044" w:rsidRPr="00AF79F4" w:rsidRDefault="00EC6A88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296483314"/>
          <w:placeholder>
            <w:docPart w:val="82DBE31C19CB4DC894D06B4577B78152"/>
          </w:placeholder>
          <w:showingPlcHdr/>
          <w:text/>
        </w:sdtPr>
        <w:sdtEndPr/>
        <w:sdtContent>
          <w:permStart w:id="605175966" w:edGrp="everyone"/>
          <w:r w:rsidR="00C57044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605175966"/>
        </w:sdtContent>
      </w:sdt>
    </w:p>
    <w:p w14:paraId="3732B5F9" w14:textId="77777777" w:rsidR="00382D0C" w:rsidRPr="009119BE" w:rsidRDefault="00382D0C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2F7BDEDC" w14:textId="60A8759E" w:rsidR="00382D0C" w:rsidRPr="009119BE" w:rsidRDefault="00382D0C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Outre vos produits, quel genre d'équipement comptez-vous apporter dans votre maisonnette?</w:t>
      </w:r>
    </w:p>
    <w:p w14:paraId="3867D5BA" w14:textId="77777777" w:rsidR="00C57044" w:rsidRPr="00AF79F4" w:rsidRDefault="00EC6A88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322125680"/>
          <w:placeholder>
            <w:docPart w:val="AC33476FAB874BB592B6CA1246EA89B8"/>
          </w:placeholder>
          <w:showingPlcHdr/>
          <w:text/>
        </w:sdtPr>
        <w:sdtEndPr/>
        <w:sdtContent>
          <w:permStart w:id="402346957" w:edGrp="everyone"/>
          <w:r w:rsidR="00C57044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402346957"/>
        </w:sdtContent>
      </w:sdt>
    </w:p>
    <w:p w14:paraId="11FD2D10" w14:textId="77777777" w:rsidR="00382D0C" w:rsidRPr="009119BE" w:rsidRDefault="00382D0C" w:rsidP="009119BE">
      <w:pPr>
        <w:tabs>
          <w:tab w:val="left" w:pos="1680"/>
        </w:tabs>
        <w:spacing w:after="0" w:line="240" w:lineRule="auto"/>
        <w:jc w:val="both"/>
        <w:rPr>
          <w:rFonts w:ascii="Circular Std Book" w:hAnsi="Circular Std Book" w:cs="Circular Std Book"/>
          <w:b/>
          <w:bCs/>
          <w:sz w:val="28"/>
          <w:szCs w:val="28"/>
        </w:rPr>
      </w:pPr>
    </w:p>
    <w:p w14:paraId="13D6E7C2" w14:textId="4FC507AB" w:rsidR="00EB0E5F" w:rsidRPr="009119BE" w:rsidRDefault="008731C2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Participez-vous </w:t>
      </w:r>
      <w:r w:rsidR="00EB0E5F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à un autre Marché de Noël ou Salon des artisans dans un rayon de 30 km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?</w:t>
      </w:r>
      <w:r w:rsidR="00EB0E5F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</w:p>
    <w:p w14:paraId="3EC82A5A" w14:textId="0F5A2928" w:rsidR="008731C2" w:rsidRPr="00C57044" w:rsidRDefault="00EC6A88" w:rsidP="008731C2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2101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9065512" w:edGrp="everyone"/>
          <w:r w:rsidR="008731C2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519065512"/>
        </w:sdtContent>
      </w:sdt>
      <w:r w:rsidR="008731C2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8731C2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Non</w:t>
      </w:r>
    </w:p>
    <w:p w14:paraId="7F4061EE" w14:textId="61A16D59" w:rsidR="00574733" w:rsidRPr="009119BE" w:rsidRDefault="00EC6A88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85663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347626" w:edGrp="everyone"/>
          <w:r w:rsidR="008731C2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560347626"/>
        </w:sdtContent>
      </w:sdt>
      <w:r w:rsidR="008731C2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8731C2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Oui, veuillez préciser :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706674663"/>
          <w:placeholder>
            <w:docPart w:val="E12E8E80A7434D7AA682173C914816AB"/>
          </w:placeholder>
          <w:showingPlcHdr/>
          <w:text/>
        </w:sdtPr>
        <w:sdtEndPr/>
        <w:sdtContent>
          <w:permStart w:id="966280871" w:edGrp="everyone"/>
          <w:r w:rsidR="008731C2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966280871"/>
        </w:sdtContent>
      </w:sdt>
    </w:p>
    <w:sectPr w:rsidR="00574733" w:rsidRPr="009119BE" w:rsidSect="00FA745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DB57" w14:textId="77777777" w:rsidR="00F8071F" w:rsidRDefault="00F8071F" w:rsidP="00304333">
      <w:pPr>
        <w:spacing w:after="0" w:line="240" w:lineRule="auto"/>
      </w:pPr>
      <w:r>
        <w:separator/>
      </w:r>
    </w:p>
  </w:endnote>
  <w:endnote w:type="continuationSeparator" w:id="0">
    <w:p w14:paraId="6F8F48B2" w14:textId="77777777" w:rsidR="00F8071F" w:rsidRDefault="00F8071F" w:rsidP="0030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035" w14:textId="77777777" w:rsidR="009119BE" w:rsidRPr="00A4065E" w:rsidRDefault="009119BE">
    <w:pPr>
      <w:pStyle w:val="Pieddepage"/>
      <w:jc w:val="center"/>
    </w:pPr>
    <w:r w:rsidRPr="00A4065E">
      <w:rPr>
        <w:lang w:val="fr-FR"/>
      </w:rPr>
      <w:t xml:space="preserve">Page </w:t>
    </w:r>
    <w:r w:rsidRPr="00A4065E">
      <w:fldChar w:fldCharType="begin"/>
    </w:r>
    <w:r w:rsidRPr="00A4065E">
      <w:instrText>PAGE  \* Arabic  \* MERGEFORMAT</w:instrText>
    </w:r>
    <w:r w:rsidRPr="00A4065E">
      <w:fldChar w:fldCharType="separate"/>
    </w:r>
    <w:r w:rsidRPr="00A4065E">
      <w:rPr>
        <w:lang w:val="fr-FR"/>
      </w:rPr>
      <w:t>2</w:t>
    </w:r>
    <w:r w:rsidRPr="00A4065E">
      <w:fldChar w:fldCharType="end"/>
    </w:r>
    <w:r w:rsidRPr="00A4065E">
      <w:rPr>
        <w:lang w:val="fr-FR"/>
      </w:rPr>
      <w:t xml:space="preserve"> sur </w:t>
    </w:r>
    <w:fldSimple w:instr="NUMPAGES  \* arabe  \* MERGEFORMAT">
      <w:r w:rsidRPr="00A4065E">
        <w:rPr>
          <w:lang w:val="fr-FR"/>
        </w:rPr>
        <w:t>2</w:t>
      </w:r>
    </w:fldSimple>
  </w:p>
  <w:p w14:paraId="387732F5" w14:textId="2BF44091" w:rsidR="00E604B2" w:rsidRDefault="00E60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8909" w14:textId="77777777" w:rsidR="00F8071F" w:rsidRDefault="00F8071F" w:rsidP="00304333">
      <w:pPr>
        <w:spacing w:after="0" w:line="240" w:lineRule="auto"/>
      </w:pPr>
      <w:r>
        <w:separator/>
      </w:r>
    </w:p>
  </w:footnote>
  <w:footnote w:type="continuationSeparator" w:id="0">
    <w:p w14:paraId="6BDF55D6" w14:textId="77777777" w:rsidR="00F8071F" w:rsidRDefault="00F8071F" w:rsidP="0030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0B6" w14:textId="66346BCF" w:rsidR="00304333" w:rsidRDefault="00FA7456">
    <w:pPr>
      <w:pStyle w:val="En-tte"/>
    </w:pPr>
    <w:r w:rsidRPr="00256A2E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418D27F" wp14:editId="653F3B01">
          <wp:simplePos x="0" y="0"/>
          <wp:positionH relativeFrom="margin">
            <wp:posOffset>-951230</wp:posOffset>
          </wp:positionH>
          <wp:positionV relativeFrom="paragraph">
            <wp:posOffset>-313855</wp:posOffset>
          </wp:positionV>
          <wp:extent cx="1622066" cy="90047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eDeNoel_Logo_RVB_ROUGEVERT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2" t="13242" r="7927" b="12981"/>
                  <a:stretch/>
                </pic:blipFill>
                <pic:spPr bwMode="auto">
                  <a:xfrm>
                    <a:off x="0" y="0"/>
                    <a:ext cx="1622066" cy="900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6BAF8" w14:textId="77777777" w:rsidR="00304333" w:rsidRDefault="003043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CE8"/>
    <w:multiLevelType w:val="hybridMultilevel"/>
    <w:tmpl w:val="94C011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BB7"/>
    <w:multiLevelType w:val="hybridMultilevel"/>
    <w:tmpl w:val="B73E7C7C"/>
    <w:lvl w:ilvl="0" w:tplc="6788644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76391"/>
    <w:multiLevelType w:val="hybridMultilevel"/>
    <w:tmpl w:val="0B8ECA00"/>
    <w:lvl w:ilvl="0" w:tplc="AE46496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943"/>
    <w:multiLevelType w:val="hybridMultilevel"/>
    <w:tmpl w:val="28580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D1D"/>
    <w:multiLevelType w:val="hybridMultilevel"/>
    <w:tmpl w:val="3A28586C"/>
    <w:lvl w:ilvl="0" w:tplc="3D54153E">
      <w:start w:val="2018"/>
      <w:numFmt w:val="decimal"/>
      <w:lvlText w:val="%1"/>
      <w:lvlJc w:val="left"/>
      <w:pPr>
        <w:ind w:left="771" w:hanging="411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8BC"/>
    <w:multiLevelType w:val="hybridMultilevel"/>
    <w:tmpl w:val="A8AEB1B8"/>
    <w:lvl w:ilvl="0" w:tplc="C2F4B656">
      <w:numFmt w:val="bullet"/>
      <w:lvlText w:val="-"/>
      <w:lvlJc w:val="left"/>
      <w:pPr>
        <w:ind w:left="720" w:hanging="360"/>
      </w:pPr>
      <w:rPr>
        <w:rFonts w:ascii="Messina Sans" w:eastAsia="Times New Roman" w:hAnsi="Messina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572E"/>
    <w:multiLevelType w:val="hybridMultilevel"/>
    <w:tmpl w:val="DE82D82A"/>
    <w:lvl w:ilvl="0" w:tplc="876A98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3D3E"/>
    <w:multiLevelType w:val="hybridMultilevel"/>
    <w:tmpl w:val="3466AEEE"/>
    <w:lvl w:ilvl="0" w:tplc="6310E66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16ACA"/>
    <w:multiLevelType w:val="hybridMultilevel"/>
    <w:tmpl w:val="3A5EA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1E19"/>
    <w:multiLevelType w:val="hybridMultilevel"/>
    <w:tmpl w:val="95B01A02"/>
    <w:lvl w:ilvl="0" w:tplc="AF60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282C"/>
    <w:multiLevelType w:val="hybridMultilevel"/>
    <w:tmpl w:val="D42E7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2B8"/>
    <w:multiLevelType w:val="hybridMultilevel"/>
    <w:tmpl w:val="E416D04A"/>
    <w:lvl w:ilvl="0" w:tplc="9B5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16350">
    <w:abstractNumId w:val="3"/>
  </w:num>
  <w:num w:numId="2" w16cid:durableId="1345984217">
    <w:abstractNumId w:val="8"/>
  </w:num>
  <w:num w:numId="3" w16cid:durableId="2110466255">
    <w:abstractNumId w:val="10"/>
  </w:num>
  <w:num w:numId="4" w16cid:durableId="115300445">
    <w:abstractNumId w:val="0"/>
  </w:num>
  <w:num w:numId="5" w16cid:durableId="827479296">
    <w:abstractNumId w:val="2"/>
  </w:num>
  <w:num w:numId="6" w16cid:durableId="1034577182">
    <w:abstractNumId w:val="4"/>
  </w:num>
  <w:num w:numId="7" w16cid:durableId="1658024482">
    <w:abstractNumId w:val="11"/>
  </w:num>
  <w:num w:numId="8" w16cid:durableId="1022632029">
    <w:abstractNumId w:val="9"/>
  </w:num>
  <w:num w:numId="9" w16cid:durableId="1580022188">
    <w:abstractNumId w:val="1"/>
  </w:num>
  <w:num w:numId="10" w16cid:durableId="932981660">
    <w:abstractNumId w:val="6"/>
  </w:num>
  <w:num w:numId="11" w16cid:durableId="248273324">
    <w:abstractNumId w:val="7"/>
  </w:num>
  <w:num w:numId="12" w16cid:durableId="162354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/K08duZYif6J0b+EXECh4bYcu/i6+XngB2OzVasrWgXw//EcJ3A8rWLrI0Wbv7mX91jnAaw/XZp0Tba1/xC+0Q==" w:salt="kPFt+BKEbBI3IKW9hZK3Pg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DC"/>
    <w:rsid w:val="0000184D"/>
    <w:rsid w:val="00063D60"/>
    <w:rsid w:val="000666ED"/>
    <w:rsid w:val="000744CB"/>
    <w:rsid w:val="000E23D8"/>
    <w:rsid w:val="000E28EA"/>
    <w:rsid w:val="000E7DF4"/>
    <w:rsid w:val="00103494"/>
    <w:rsid w:val="00104E5D"/>
    <w:rsid w:val="00137A29"/>
    <w:rsid w:val="001420BF"/>
    <w:rsid w:val="00145DF1"/>
    <w:rsid w:val="001502E3"/>
    <w:rsid w:val="00161206"/>
    <w:rsid w:val="001615DE"/>
    <w:rsid w:val="001702FB"/>
    <w:rsid w:val="0018275E"/>
    <w:rsid w:val="001874C7"/>
    <w:rsid w:val="001A1427"/>
    <w:rsid w:val="001A240E"/>
    <w:rsid w:val="001B4B5D"/>
    <w:rsid w:val="001B5DFB"/>
    <w:rsid w:val="001D5C88"/>
    <w:rsid w:val="001D7C3B"/>
    <w:rsid w:val="00207C0F"/>
    <w:rsid w:val="002126DC"/>
    <w:rsid w:val="00256A2E"/>
    <w:rsid w:val="002774DD"/>
    <w:rsid w:val="00296797"/>
    <w:rsid w:val="002A12B0"/>
    <w:rsid w:val="002D1F02"/>
    <w:rsid w:val="002D7628"/>
    <w:rsid w:val="002E0509"/>
    <w:rsid w:val="002E64C7"/>
    <w:rsid w:val="002F620B"/>
    <w:rsid w:val="00304333"/>
    <w:rsid w:val="003121C5"/>
    <w:rsid w:val="00316CB9"/>
    <w:rsid w:val="00350929"/>
    <w:rsid w:val="00367675"/>
    <w:rsid w:val="00382C2E"/>
    <w:rsid w:val="00382D0C"/>
    <w:rsid w:val="00396429"/>
    <w:rsid w:val="003C5AF8"/>
    <w:rsid w:val="00400740"/>
    <w:rsid w:val="00403409"/>
    <w:rsid w:val="00425436"/>
    <w:rsid w:val="0045318C"/>
    <w:rsid w:val="00453BA8"/>
    <w:rsid w:val="00460AEF"/>
    <w:rsid w:val="00470B48"/>
    <w:rsid w:val="004713E6"/>
    <w:rsid w:val="00486328"/>
    <w:rsid w:val="004878F4"/>
    <w:rsid w:val="004969FD"/>
    <w:rsid w:val="004B6AD2"/>
    <w:rsid w:val="004C1472"/>
    <w:rsid w:val="004D041B"/>
    <w:rsid w:val="004E46B7"/>
    <w:rsid w:val="004F2339"/>
    <w:rsid w:val="0050322C"/>
    <w:rsid w:val="005140FF"/>
    <w:rsid w:val="00515092"/>
    <w:rsid w:val="00517413"/>
    <w:rsid w:val="0052650B"/>
    <w:rsid w:val="00572612"/>
    <w:rsid w:val="00574733"/>
    <w:rsid w:val="00593B84"/>
    <w:rsid w:val="00594760"/>
    <w:rsid w:val="005B5353"/>
    <w:rsid w:val="005B5E78"/>
    <w:rsid w:val="005B7F30"/>
    <w:rsid w:val="005C4C62"/>
    <w:rsid w:val="005C5847"/>
    <w:rsid w:val="005F14EA"/>
    <w:rsid w:val="00627A75"/>
    <w:rsid w:val="00636156"/>
    <w:rsid w:val="006608F3"/>
    <w:rsid w:val="00667D63"/>
    <w:rsid w:val="00672CF6"/>
    <w:rsid w:val="00685ABB"/>
    <w:rsid w:val="00690A09"/>
    <w:rsid w:val="006975E0"/>
    <w:rsid w:val="006B7662"/>
    <w:rsid w:val="006D0774"/>
    <w:rsid w:val="00751665"/>
    <w:rsid w:val="00752230"/>
    <w:rsid w:val="007B282B"/>
    <w:rsid w:val="007D799B"/>
    <w:rsid w:val="008309B2"/>
    <w:rsid w:val="00851397"/>
    <w:rsid w:val="00851599"/>
    <w:rsid w:val="008731C2"/>
    <w:rsid w:val="008919D3"/>
    <w:rsid w:val="008D208B"/>
    <w:rsid w:val="008E690E"/>
    <w:rsid w:val="008F1E74"/>
    <w:rsid w:val="008F3B54"/>
    <w:rsid w:val="009119BE"/>
    <w:rsid w:val="00916032"/>
    <w:rsid w:val="00930E10"/>
    <w:rsid w:val="00951719"/>
    <w:rsid w:val="00954768"/>
    <w:rsid w:val="0095783C"/>
    <w:rsid w:val="00985643"/>
    <w:rsid w:val="00993157"/>
    <w:rsid w:val="009A3F6E"/>
    <w:rsid w:val="009C40AB"/>
    <w:rsid w:val="00A006DA"/>
    <w:rsid w:val="00A045DC"/>
    <w:rsid w:val="00A056CB"/>
    <w:rsid w:val="00A23DE3"/>
    <w:rsid w:val="00A4065E"/>
    <w:rsid w:val="00A456DC"/>
    <w:rsid w:val="00A50905"/>
    <w:rsid w:val="00A55094"/>
    <w:rsid w:val="00A55706"/>
    <w:rsid w:val="00A70679"/>
    <w:rsid w:val="00A77F92"/>
    <w:rsid w:val="00A95132"/>
    <w:rsid w:val="00AB0A70"/>
    <w:rsid w:val="00AD0DA4"/>
    <w:rsid w:val="00AF0F13"/>
    <w:rsid w:val="00B267E1"/>
    <w:rsid w:val="00B42F71"/>
    <w:rsid w:val="00B64FA3"/>
    <w:rsid w:val="00BA549E"/>
    <w:rsid w:val="00BB6A56"/>
    <w:rsid w:val="00BC18CD"/>
    <w:rsid w:val="00BC2952"/>
    <w:rsid w:val="00BC5486"/>
    <w:rsid w:val="00BD111B"/>
    <w:rsid w:val="00BD6FD0"/>
    <w:rsid w:val="00BD787C"/>
    <w:rsid w:val="00BE0CF3"/>
    <w:rsid w:val="00BF551A"/>
    <w:rsid w:val="00BF5E4D"/>
    <w:rsid w:val="00C13C62"/>
    <w:rsid w:val="00C4523D"/>
    <w:rsid w:val="00C57044"/>
    <w:rsid w:val="00C76422"/>
    <w:rsid w:val="00C9392F"/>
    <w:rsid w:val="00CB6620"/>
    <w:rsid w:val="00CC679A"/>
    <w:rsid w:val="00CE69E2"/>
    <w:rsid w:val="00D0068F"/>
    <w:rsid w:val="00D15BD3"/>
    <w:rsid w:val="00D454DE"/>
    <w:rsid w:val="00D52105"/>
    <w:rsid w:val="00D84D54"/>
    <w:rsid w:val="00D97965"/>
    <w:rsid w:val="00DB36A1"/>
    <w:rsid w:val="00DE4625"/>
    <w:rsid w:val="00E604B2"/>
    <w:rsid w:val="00E76ECA"/>
    <w:rsid w:val="00EA4C29"/>
    <w:rsid w:val="00EB0E5F"/>
    <w:rsid w:val="00EC6A88"/>
    <w:rsid w:val="00F05845"/>
    <w:rsid w:val="00F21EB8"/>
    <w:rsid w:val="00F538B3"/>
    <w:rsid w:val="00F55C42"/>
    <w:rsid w:val="00F8071F"/>
    <w:rsid w:val="00F869C9"/>
    <w:rsid w:val="00FA7456"/>
    <w:rsid w:val="00FB1558"/>
    <w:rsid w:val="00FC7789"/>
    <w:rsid w:val="00FE21A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38F8505"/>
  <w15:docId w15:val="{06D2F071-D891-47F6-8E75-B69B2D5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5E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2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C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C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4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333"/>
  </w:style>
  <w:style w:type="paragraph" w:styleId="Pieddepage">
    <w:name w:val="footer"/>
    <w:basedOn w:val="Normal"/>
    <w:link w:val="PieddepageCar"/>
    <w:uiPriority w:val="99"/>
    <w:unhideWhenUsed/>
    <w:rsid w:val="00304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333"/>
  </w:style>
  <w:style w:type="character" w:styleId="Mentionnonrsolue">
    <w:name w:val="Unresolved Mention"/>
    <w:basedOn w:val="Policepardfaut"/>
    <w:uiPriority w:val="99"/>
    <w:semiHidden/>
    <w:unhideWhenUsed/>
    <w:rsid w:val="00A5509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C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6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6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985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maher@sod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726AAC9FC45818545BEF481D0D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A90B8-776B-4B0A-8B9A-573D46507C6A}"/>
      </w:docPartPr>
      <w:docPartBody>
        <w:p w:rsidR="00A52A81" w:rsidRDefault="00725BEE" w:rsidP="00725BEE">
          <w:pPr>
            <w:pStyle w:val="CCC726AAC9FC45818545BEF481D0D394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2DBE31C19CB4DC894D06B4577B78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CB3B3-D03B-4B84-B6C3-F5FC6D9EBAE4}"/>
      </w:docPartPr>
      <w:docPartBody>
        <w:p w:rsidR="00A52A81" w:rsidRDefault="00725BEE" w:rsidP="00725BEE">
          <w:pPr>
            <w:pStyle w:val="82DBE31C19CB4DC894D06B4577B7815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C33476FAB874BB592B6CA1246EA8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C5973-4D65-49F9-8F4F-772E75142B90}"/>
      </w:docPartPr>
      <w:docPartBody>
        <w:p w:rsidR="00A52A81" w:rsidRDefault="00725BEE" w:rsidP="00725BEE">
          <w:pPr>
            <w:pStyle w:val="AC33476FAB874BB592B6CA1246EA89B8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2833D27A9A4676B3168C0ABDEEA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9ACB4-2433-4738-B803-06DFB986E723}"/>
      </w:docPartPr>
      <w:docPartBody>
        <w:p w:rsidR="00A52A81" w:rsidRDefault="00725BEE" w:rsidP="00725BEE">
          <w:pPr>
            <w:pStyle w:val="DE2833D27A9A4676B3168C0ABDEEAFE8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2E8E80A7434D7AA682173C91481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E8A12-D213-476A-A13D-A64BBD4FC3B6}"/>
      </w:docPartPr>
      <w:docPartBody>
        <w:p w:rsidR="00A52A81" w:rsidRDefault="00725BEE" w:rsidP="00725BEE">
          <w:pPr>
            <w:pStyle w:val="E12E8E80A7434D7AA682173C914816AB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57B2A018F8A4FADA0E76D8AEE7D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6190F-9798-4108-93C3-A85BC1BFD314}"/>
      </w:docPartPr>
      <w:docPartBody>
        <w:p w:rsidR="00A52A81" w:rsidRDefault="00725BEE" w:rsidP="00725BEE">
          <w:pPr>
            <w:pStyle w:val="D57B2A018F8A4FADA0E76D8AEE7D7C9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DD5110C4404D769691D4156414C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ACA81-2852-46D0-91D0-8261517041ED}"/>
      </w:docPartPr>
      <w:docPartBody>
        <w:p w:rsidR="00A52A81" w:rsidRDefault="00725BEE" w:rsidP="00725BEE">
          <w:pPr>
            <w:pStyle w:val="F1DD5110C4404D769691D4156414CEB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53602E63DB451785AC085D846D3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D36E-0862-4035-A79D-DB896019B4BB}"/>
      </w:docPartPr>
      <w:docPartBody>
        <w:p w:rsidR="00A52A81" w:rsidRDefault="00725BEE" w:rsidP="00725BEE">
          <w:pPr>
            <w:pStyle w:val="A853602E63DB451785AC085D846D31D5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0F207039F641378653FF556B4CB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6AB50-1F4F-4C6C-B737-89BA4C07EE3E}"/>
      </w:docPartPr>
      <w:docPartBody>
        <w:p w:rsidR="00A52A81" w:rsidRDefault="00725BEE" w:rsidP="00725BEE">
          <w:pPr>
            <w:pStyle w:val="D80F207039F641378653FF556B4CB34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6490B2625F44C4B5DE45D55F195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033B8-09AF-4F38-90E1-8F314BB70F40}"/>
      </w:docPartPr>
      <w:docPartBody>
        <w:p w:rsidR="00A52A81" w:rsidRDefault="00725BEE" w:rsidP="00725BEE">
          <w:pPr>
            <w:pStyle w:val="236490B2625F44C4B5DE45D55F19572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3BF8E809A714259BE56945DF3F8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3CD57-2523-4972-BC84-8E50F68872D4}"/>
      </w:docPartPr>
      <w:docPartBody>
        <w:p w:rsidR="00A52A81" w:rsidRDefault="00725BEE" w:rsidP="00725BEE">
          <w:pPr>
            <w:pStyle w:val="43BF8E809A714259BE56945DF3F87CDC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EE"/>
    <w:rsid w:val="00725BEE"/>
    <w:rsid w:val="00A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BEE"/>
    <w:rPr>
      <w:color w:val="808080"/>
    </w:rPr>
  </w:style>
  <w:style w:type="paragraph" w:customStyle="1" w:styleId="CCC726AAC9FC45818545BEF481D0D394">
    <w:name w:val="CCC726AAC9FC45818545BEF481D0D394"/>
    <w:rsid w:val="00725BEE"/>
  </w:style>
  <w:style w:type="paragraph" w:customStyle="1" w:styleId="82DBE31C19CB4DC894D06B4577B78152">
    <w:name w:val="82DBE31C19CB4DC894D06B4577B78152"/>
    <w:rsid w:val="00725BEE"/>
  </w:style>
  <w:style w:type="paragraph" w:customStyle="1" w:styleId="AC33476FAB874BB592B6CA1246EA89B8">
    <w:name w:val="AC33476FAB874BB592B6CA1246EA89B8"/>
    <w:rsid w:val="00725BEE"/>
  </w:style>
  <w:style w:type="paragraph" w:customStyle="1" w:styleId="DE2833D27A9A4676B3168C0ABDEEAFE8">
    <w:name w:val="DE2833D27A9A4676B3168C0ABDEEAFE8"/>
    <w:rsid w:val="00725BEE"/>
  </w:style>
  <w:style w:type="paragraph" w:customStyle="1" w:styleId="E12E8E80A7434D7AA682173C914816AB">
    <w:name w:val="E12E8E80A7434D7AA682173C914816AB"/>
    <w:rsid w:val="00725BEE"/>
  </w:style>
  <w:style w:type="paragraph" w:customStyle="1" w:styleId="D57B2A018F8A4FADA0E76D8AEE7D7C9A">
    <w:name w:val="D57B2A018F8A4FADA0E76D8AEE7D7C9A"/>
    <w:rsid w:val="00725BEE"/>
  </w:style>
  <w:style w:type="paragraph" w:customStyle="1" w:styleId="F1DD5110C4404D769691D4156414CEB2">
    <w:name w:val="F1DD5110C4404D769691D4156414CEB2"/>
    <w:rsid w:val="00725BEE"/>
  </w:style>
  <w:style w:type="paragraph" w:customStyle="1" w:styleId="A853602E63DB451785AC085D846D31D5">
    <w:name w:val="A853602E63DB451785AC085D846D31D5"/>
    <w:rsid w:val="00725BEE"/>
  </w:style>
  <w:style w:type="paragraph" w:customStyle="1" w:styleId="D80F207039F641378653FF556B4CB342">
    <w:name w:val="D80F207039F641378653FF556B4CB342"/>
    <w:rsid w:val="00725BEE"/>
  </w:style>
  <w:style w:type="paragraph" w:customStyle="1" w:styleId="236490B2625F44C4B5DE45D55F19572A">
    <w:name w:val="236490B2625F44C4B5DE45D55F19572A"/>
    <w:rsid w:val="00725BEE"/>
  </w:style>
  <w:style w:type="paragraph" w:customStyle="1" w:styleId="43BF8E809A714259BE56945DF3F87CDC">
    <w:name w:val="43BF8E809A714259BE56945DF3F87CDC"/>
    <w:rsid w:val="00725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8BD-5CC7-472B-944D-C1A4036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2980</Characters>
  <Application>Microsoft Office Word</Application>
  <DocSecurity>8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SODECT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Vincent</dc:creator>
  <cp:lastModifiedBy>Caroline Maher</cp:lastModifiedBy>
  <cp:revision>18</cp:revision>
  <cp:lastPrinted>2020-02-04T19:27:00Z</cp:lastPrinted>
  <dcterms:created xsi:type="dcterms:W3CDTF">2023-04-13T15:39:00Z</dcterms:created>
  <dcterms:modified xsi:type="dcterms:W3CDTF">2023-04-19T19:37:00Z</dcterms:modified>
</cp:coreProperties>
</file>